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E54" w:rsidRDefault="006C1E54" w:rsidP="001B23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Справка к заседанию </w:t>
      </w:r>
      <w:r>
        <w:rPr>
          <w:rFonts w:ascii="Times New Roman" w:hAnsi="Times New Roman" w:cs="Times New Roman"/>
          <w:b/>
          <w:sz w:val="28"/>
          <w:szCs w:val="28"/>
        </w:rPr>
        <w:br/>
        <w:t>республиканской отраслевой трехсторонней комиссии по вопросу:</w:t>
      </w:r>
    </w:p>
    <w:p w:rsidR="006C1E54" w:rsidRDefault="006C1E54" w:rsidP="001B23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B2381" w:rsidRPr="001B2381">
        <w:rPr>
          <w:rFonts w:ascii="Times New Roman" w:hAnsi="Times New Roman" w:cs="Times New Roman"/>
          <w:b/>
          <w:sz w:val="28"/>
          <w:szCs w:val="28"/>
        </w:rPr>
        <w:t xml:space="preserve">О работе администраций и территориальных комитетов Профсоюза Звениговского и Мари-Турекского муниципальных районов </w:t>
      </w:r>
      <w:r w:rsidR="001B2381">
        <w:rPr>
          <w:rFonts w:ascii="Times New Roman" w:hAnsi="Times New Roman" w:cs="Times New Roman"/>
          <w:b/>
          <w:sz w:val="28"/>
          <w:szCs w:val="28"/>
        </w:rPr>
        <w:br/>
      </w:r>
      <w:r w:rsidR="001B2381" w:rsidRPr="001B2381">
        <w:rPr>
          <w:rFonts w:ascii="Times New Roman" w:hAnsi="Times New Roman" w:cs="Times New Roman"/>
          <w:b/>
          <w:sz w:val="28"/>
          <w:szCs w:val="28"/>
        </w:rPr>
        <w:t xml:space="preserve">по созданию специальных условий труда для педагогических работников, осуществляющих обучение и воспитание детей с ОВЗ </w:t>
      </w:r>
      <w:r w:rsidR="001B2381">
        <w:rPr>
          <w:rFonts w:ascii="Times New Roman" w:hAnsi="Times New Roman" w:cs="Times New Roman"/>
          <w:b/>
          <w:sz w:val="28"/>
          <w:szCs w:val="28"/>
        </w:rPr>
        <w:br/>
      </w:r>
      <w:r w:rsidR="001B2381" w:rsidRPr="001B2381">
        <w:rPr>
          <w:rFonts w:ascii="Times New Roman" w:hAnsi="Times New Roman" w:cs="Times New Roman"/>
          <w:b/>
          <w:sz w:val="28"/>
          <w:szCs w:val="28"/>
        </w:rPr>
        <w:t>и детей-инвалидов в системе общего образования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C1E54" w:rsidRDefault="006C1E54" w:rsidP="006C1E5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1E54" w:rsidRDefault="006C1E54" w:rsidP="006C1E5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107CAC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7CAC">
        <w:rPr>
          <w:rFonts w:ascii="Times New Roman" w:hAnsi="Times New Roman" w:cs="Times New Roman"/>
          <w:sz w:val="28"/>
          <w:szCs w:val="28"/>
        </w:rPr>
        <w:t>сентя</w:t>
      </w:r>
      <w:r>
        <w:rPr>
          <w:rFonts w:ascii="Times New Roman" w:hAnsi="Times New Roman" w:cs="Times New Roman"/>
          <w:sz w:val="28"/>
          <w:szCs w:val="28"/>
        </w:rPr>
        <w:t>бря 201</w:t>
      </w:r>
      <w:r w:rsidR="00107CA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C1E54" w:rsidRDefault="006C1E54" w:rsidP="006C1E54">
      <w:pPr>
        <w:pStyle w:val="a3"/>
        <w:spacing w:line="240" w:lineRule="auto"/>
        <w:rPr>
          <w:rFonts w:ascii="Times New Roman" w:hAnsi="Times New Roman"/>
          <w:sz w:val="28"/>
        </w:rPr>
      </w:pPr>
    </w:p>
    <w:p w:rsidR="00487690" w:rsidRDefault="00487690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90">
        <w:rPr>
          <w:rFonts w:ascii="Times New Roman" w:hAnsi="Times New Roman" w:cs="Times New Roman"/>
          <w:sz w:val="28"/>
          <w:szCs w:val="28"/>
        </w:rPr>
        <w:t xml:space="preserve">В целях подготовки вопроса к заседанию республиканской отраслевой трехсторонней комиссии руководителям администраций и </w:t>
      </w:r>
      <w:r w:rsidR="00DB508A" w:rsidRPr="00487690">
        <w:rPr>
          <w:rFonts w:ascii="Times New Roman" w:hAnsi="Times New Roman" w:cs="Times New Roman"/>
          <w:sz w:val="28"/>
          <w:szCs w:val="28"/>
        </w:rPr>
        <w:t xml:space="preserve">председателям </w:t>
      </w:r>
      <w:r w:rsidRPr="00487690">
        <w:rPr>
          <w:rFonts w:ascii="Times New Roman" w:hAnsi="Times New Roman" w:cs="Times New Roman"/>
          <w:sz w:val="28"/>
          <w:szCs w:val="28"/>
        </w:rPr>
        <w:t>территориальных комитетов Профсоюза Звениговского и Мари-Турекского муниципальных районов была разработана памятка</w:t>
      </w:r>
      <w:r w:rsidR="00CB04CD">
        <w:rPr>
          <w:rFonts w:ascii="Times New Roman" w:hAnsi="Times New Roman" w:cs="Times New Roman"/>
          <w:sz w:val="28"/>
          <w:szCs w:val="28"/>
        </w:rPr>
        <w:t>,</w:t>
      </w:r>
      <w:r w:rsidRPr="00487690">
        <w:rPr>
          <w:rFonts w:ascii="Times New Roman" w:hAnsi="Times New Roman" w:cs="Times New Roman"/>
          <w:sz w:val="28"/>
          <w:szCs w:val="28"/>
        </w:rPr>
        <w:t xml:space="preserve"> и направлены письма </w:t>
      </w:r>
      <w:r w:rsidRPr="00487690">
        <w:rPr>
          <w:rFonts w:ascii="Times New Roman" w:hAnsi="Times New Roman" w:cs="Times New Roman"/>
          <w:sz w:val="28"/>
          <w:szCs w:val="28"/>
        </w:rPr>
        <w:br/>
        <w:t>по подготовке.</w:t>
      </w:r>
    </w:p>
    <w:p w:rsidR="00CB04CD" w:rsidRPr="001722EB" w:rsidRDefault="00C415E0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Республиканским </w:t>
      </w:r>
      <w:r w:rsidR="006125A5" w:rsidRPr="001722EB">
        <w:rPr>
          <w:rFonts w:ascii="Times New Roman" w:hAnsi="Times New Roman" w:cs="Times New Roman"/>
          <w:sz w:val="28"/>
          <w:szCs w:val="28"/>
        </w:rPr>
        <w:t>ком</w:t>
      </w:r>
      <w:r>
        <w:rPr>
          <w:rFonts w:ascii="Times New Roman" w:hAnsi="Times New Roman" w:cs="Times New Roman"/>
          <w:sz w:val="28"/>
          <w:szCs w:val="28"/>
        </w:rPr>
        <w:t>итет</w:t>
      </w:r>
      <w:r w:rsidR="006125A5" w:rsidRPr="001722EB">
        <w:rPr>
          <w:rFonts w:ascii="Times New Roman" w:hAnsi="Times New Roman" w:cs="Times New Roman"/>
          <w:sz w:val="28"/>
          <w:szCs w:val="28"/>
        </w:rPr>
        <w:t xml:space="preserve">ом профсоюза </w:t>
      </w:r>
      <w:r w:rsidR="00CB04CD" w:rsidRPr="001722EB">
        <w:rPr>
          <w:rFonts w:ascii="Times New Roman" w:hAnsi="Times New Roman" w:cs="Times New Roman"/>
          <w:sz w:val="28"/>
          <w:szCs w:val="28"/>
        </w:rPr>
        <w:t>была подготовлена и направлена на места анкета для проведения опроса работников, работающих с обучающимися с ОВЗ и инвалидностью.</w:t>
      </w:r>
    </w:p>
    <w:p w:rsidR="00CB04CD" w:rsidRDefault="00C415E0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B04CD" w:rsidRPr="001722EB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B04CD" w:rsidRPr="001722EB">
        <w:rPr>
          <w:rFonts w:ascii="Times New Roman" w:hAnsi="Times New Roman" w:cs="Times New Roman"/>
          <w:sz w:val="28"/>
          <w:szCs w:val="28"/>
        </w:rPr>
        <w:t xml:space="preserve"> анкетирования </w:t>
      </w:r>
      <w:r>
        <w:rPr>
          <w:rFonts w:ascii="Times New Roman" w:hAnsi="Times New Roman" w:cs="Times New Roman"/>
          <w:sz w:val="28"/>
          <w:szCs w:val="28"/>
        </w:rPr>
        <w:t>прилагаются</w:t>
      </w:r>
      <w:r w:rsidR="00CB04CD" w:rsidRPr="001722EB">
        <w:rPr>
          <w:rFonts w:ascii="Times New Roman" w:hAnsi="Times New Roman" w:cs="Times New Roman"/>
          <w:sz w:val="28"/>
          <w:szCs w:val="28"/>
        </w:rPr>
        <w:t>.</w:t>
      </w:r>
    </w:p>
    <w:p w:rsidR="00CB04CD" w:rsidRDefault="00CB04CD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отметить, что </w:t>
      </w:r>
      <w:r w:rsidR="006125A5">
        <w:rPr>
          <w:rFonts w:ascii="Times New Roman" w:hAnsi="Times New Roman" w:cs="Times New Roman"/>
          <w:sz w:val="28"/>
          <w:szCs w:val="28"/>
        </w:rPr>
        <w:t xml:space="preserve">в октябре 2018 года Общероссийским профсоюзом образования проводился интернет-опрос по вопросу изучения особенностей условий труда педагогических работников, работающих </w:t>
      </w:r>
      <w:r w:rsidR="006125A5">
        <w:rPr>
          <w:rFonts w:ascii="Times New Roman" w:hAnsi="Times New Roman" w:cs="Times New Roman"/>
          <w:sz w:val="28"/>
          <w:szCs w:val="28"/>
        </w:rPr>
        <w:br/>
        <w:t xml:space="preserve">с обучающимися с ОВЗ и инвалидностью в условиях коррекционных школ и инклюзивного образования. Целью опроса </w:t>
      </w:r>
      <w:r w:rsidR="006125A5" w:rsidRPr="006125A5">
        <w:rPr>
          <w:rFonts w:ascii="Times New Roman" w:hAnsi="Times New Roman" w:cs="Times New Roman"/>
          <w:sz w:val="28"/>
          <w:szCs w:val="28"/>
        </w:rPr>
        <w:t>являлось изучение условий труда учителей, воспитателей, педагогов дополнительного образования детей, осуществляющих обучение детей с ограниченными возможностями здоровья (ОВЗ) дошкольного и школьного возраста совместно с другими обучающимися класса/группы образовательной организации, участвуя одновременно в реализации образовательных программ: основной образовательной (далее – ОП), одной и более одной адаптированных образовательных программ (далее – АОП).</w:t>
      </w:r>
    </w:p>
    <w:p w:rsidR="006125A5" w:rsidRDefault="006125A5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опросе приняли участие 16760 человек, в т.ч. 31 человек из Республики Марий Эл. Большинство респондентов – учителя общеобразовательных организаций.</w:t>
      </w:r>
    </w:p>
    <w:p w:rsidR="0072180D" w:rsidRDefault="0015727E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опроса</w:t>
      </w:r>
      <w:r w:rsidR="00C415E0">
        <w:rPr>
          <w:rFonts w:ascii="Times New Roman" w:hAnsi="Times New Roman" w:cs="Times New Roman"/>
          <w:sz w:val="28"/>
          <w:szCs w:val="28"/>
        </w:rPr>
        <w:t xml:space="preserve"> педагогов России</w:t>
      </w:r>
      <w:r>
        <w:rPr>
          <w:rFonts w:ascii="Times New Roman" w:hAnsi="Times New Roman" w:cs="Times New Roman"/>
          <w:sz w:val="28"/>
          <w:szCs w:val="28"/>
        </w:rPr>
        <w:t xml:space="preserve"> показали</w:t>
      </w:r>
      <w:r w:rsidR="0072180D">
        <w:rPr>
          <w:rFonts w:ascii="Times New Roman" w:hAnsi="Times New Roman" w:cs="Times New Roman"/>
          <w:sz w:val="28"/>
          <w:szCs w:val="28"/>
        </w:rPr>
        <w:t xml:space="preserve"> следующее.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7E" w:rsidRDefault="0072180D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5727E">
        <w:rPr>
          <w:rFonts w:ascii="Times New Roman" w:hAnsi="Times New Roman" w:cs="Times New Roman"/>
          <w:sz w:val="28"/>
          <w:szCs w:val="28"/>
        </w:rPr>
        <w:t>бучающиеся с ОВЗ и инвалидностью в 68,2% случаев обучаются совместно с другими детьми. Основные категории обучающихся: дети с ОВЗ (47,1%), с тяжелыми нарушениями речи (26,5%), с умственной отсталостью (27,3%), с нарушениями опорно-двигательного аппарата (16,7%).</w:t>
      </w:r>
    </w:p>
    <w:p w:rsidR="0072180D" w:rsidRPr="006125A5" w:rsidRDefault="0072180D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оплате труда педагогов специфика работы (реализация содержания двух и более образовательных программ</w:t>
      </w:r>
      <w:r w:rsidR="00C415E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учитывается только в 54,7% случаев.</w:t>
      </w:r>
    </w:p>
    <w:p w:rsidR="00660280" w:rsidRDefault="0070641F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Педагогам предоставляются следующие с</w:t>
      </w:r>
      <w:r w:rsidR="00660280">
        <w:rPr>
          <w:rFonts w:ascii="Times New Roman" w:hAnsi="Times New Roman" w:cs="Times New Roman"/>
          <w:sz w:val="28"/>
          <w:szCs w:val="28"/>
        </w:rPr>
        <w:t>пециальные условия необходимые для реализации адаптированной программы:</w:t>
      </w:r>
    </w:p>
    <w:p w:rsidR="0070641F" w:rsidRDefault="0070641F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специальные учебники – 20,9%</w:t>
      </w:r>
    </w:p>
    <w:p w:rsidR="0070641F" w:rsidRDefault="0070641F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учебные пособия и дидактические материалы – 13,2%</w:t>
      </w:r>
    </w:p>
    <w:p w:rsidR="0070641F" w:rsidRDefault="0070641F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технические средства обучения - 8,2%</w:t>
      </w:r>
    </w:p>
    <w:p w:rsidR="0070641F" w:rsidRDefault="0070641F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условия – 12% и т.д.</w:t>
      </w:r>
    </w:p>
    <w:p w:rsidR="00660280" w:rsidRDefault="00BD5585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 по тематике реализуемой адаптированной образовательной программы получили 60,5% опрашиваемых педагогов.</w:t>
      </w:r>
    </w:p>
    <w:p w:rsidR="00B4108F" w:rsidRDefault="00BD5585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осуществлении обучения и воспитания обучающихся с ОВЗ и инвалидностью в группе комбинированной направленности педагогам</w:t>
      </w:r>
      <w:r w:rsidR="00B4108F">
        <w:rPr>
          <w:rFonts w:ascii="Times New Roman" w:hAnsi="Times New Roman" w:cs="Times New Roman"/>
          <w:sz w:val="28"/>
          <w:szCs w:val="28"/>
        </w:rPr>
        <w:t>:</w:t>
      </w:r>
    </w:p>
    <w:p w:rsidR="00BD5585" w:rsidRDefault="00BD5585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установлена норма 25 часов педагогический работы за ставку заработной платы </w:t>
      </w:r>
      <w:r w:rsidR="00B4108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3115 </w:t>
      </w:r>
      <w:r w:rsidR="00B4108F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 xml:space="preserve">, не установлена </w:t>
      </w:r>
      <w:r w:rsidR="00B4108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2478 </w:t>
      </w:r>
      <w:r w:rsidR="00B4108F">
        <w:rPr>
          <w:rFonts w:ascii="Times New Roman" w:hAnsi="Times New Roman" w:cs="Times New Roman"/>
          <w:sz w:val="28"/>
          <w:szCs w:val="28"/>
        </w:rPr>
        <w:t>человек;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280" w:rsidRDefault="00B4108F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предоставляется отпуск 56 календарных дней - 4254 человека, </w:t>
      </w:r>
      <w:r>
        <w:rPr>
          <w:rFonts w:ascii="Times New Roman" w:hAnsi="Times New Roman" w:cs="Times New Roman"/>
          <w:sz w:val="28"/>
          <w:szCs w:val="28"/>
        </w:rPr>
        <w:br/>
        <w:t>не предоставляется - 2112 человека.</w:t>
      </w:r>
    </w:p>
    <w:p w:rsidR="00487690" w:rsidRPr="00487690" w:rsidRDefault="00487690" w:rsidP="00487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90">
        <w:rPr>
          <w:rFonts w:ascii="Times New Roman" w:hAnsi="Times New Roman" w:cs="Times New Roman"/>
          <w:sz w:val="28"/>
          <w:szCs w:val="28"/>
        </w:rPr>
        <w:t xml:space="preserve">В рамках подготовки вопроса специалистами рескома профсоюза </w:t>
      </w:r>
      <w:r w:rsidRPr="00487690">
        <w:rPr>
          <w:rFonts w:ascii="Times New Roman" w:hAnsi="Times New Roman" w:cs="Times New Roman"/>
          <w:sz w:val="28"/>
          <w:szCs w:val="28"/>
        </w:rPr>
        <w:br/>
        <w:t>была проведена проверка в отделах образования Звениговского и Мари-Турекского муниципальных районов, МБОУ Мари-Турекская СОШ, МДОУ «Детский сад «Солнышко», МБОУ «Косолаповская СОШ».</w:t>
      </w:r>
    </w:p>
    <w:p w:rsidR="00AD62FC" w:rsidRDefault="009560D2" w:rsidP="005D4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проверки показали следующее.</w:t>
      </w:r>
    </w:p>
    <w:p w:rsidR="00E8627E" w:rsidRDefault="0085316C" w:rsidP="00E86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8627E">
        <w:rPr>
          <w:rFonts w:ascii="Times New Roman" w:hAnsi="Times New Roman"/>
          <w:sz w:val="28"/>
          <w:szCs w:val="28"/>
        </w:rPr>
        <w:t>едагог</w:t>
      </w:r>
      <w:r>
        <w:rPr>
          <w:rFonts w:ascii="Times New Roman" w:hAnsi="Times New Roman"/>
          <w:sz w:val="28"/>
          <w:szCs w:val="28"/>
        </w:rPr>
        <w:t>и</w:t>
      </w:r>
      <w:r w:rsidR="00E8627E">
        <w:rPr>
          <w:rFonts w:ascii="Times New Roman" w:hAnsi="Times New Roman"/>
          <w:sz w:val="28"/>
          <w:szCs w:val="28"/>
        </w:rPr>
        <w:t>, осуществляющи</w:t>
      </w:r>
      <w:r>
        <w:rPr>
          <w:rFonts w:ascii="Times New Roman" w:hAnsi="Times New Roman"/>
          <w:sz w:val="28"/>
          <w:szCs w:val="28"/>
        </w:rPr>
        <w:t>е</w:t>
      </w:r>
      <w:r w:rsidR="00E8627E">
        <w:rPr>
          <w:rFonts w:ascii="Times New Roman" w:hAnsi="Times New Roman"/>
          <w:sz w:val="28"/>
          <w:szCs w:val="28"/>
        </w:rPr>
        <w:t xml:space="preserve"> обучение детей с ОВЗ, инвалидностью </w:t>
      </w:r>
      <w:r>
        <w:rPr>
          <w:rFonts w:ascii="Times New Roman" w:hAnsi="Times New Roman"/>
          <w:sz w:val="28"/>
          <w:szCs w:val="28"/>
        </w:rPr>
        <w:t>получают</w:t>
      </w:r>
      <w:r w:rsidR="00E8627E">
        <w:rPr>
          <w:rFonts w:ascii="Times New Roman" w:hAnsi="Times New Roman"/>
          <w:sz w:val="28"/>
          <w:szCs w:val="28"/>
        </w:rPr>
        <w:t xml:space="preserve"> </w:t>
      </w:r>
      <w:r w:rsidR="00E8627E">
        <w:rPr>
          <w:rFonts w:ascii="Times New Roman" w:eastAsia="Times New Roman" w:hAnsi="Times New Roman"/>
          <w:sz w:val="28"/>
          <w:szCs w:val="28"/>
        </w:rPr>
        <w:t>дополнительное профессиональное образование по тематике реализуемой адаптированной образовательной программы.</w:t>
      </w:r>
    </w:p>
    <w:p w:rsidR="00A65C40" w:rsidRDefault="00A65C40" w:rsidP="00A65C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Учебниками, учебными пособиями по адаптированным образовательным программа образовательные организации</w:t>
      </w:r>
      <w:r w:rsidR="00C415E0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в основном</w:t>
      </w:r>
      <w:r w:rsidR="00C415E0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обеспечиваются. </w:t>
      </w:r>
    </w:p>
    <w:p w:rsidR="00D64C9B" w:rsidRPr="00FC3958" w:rsidRDefault="00D64C9B" w:rsidP="00D64C9B">
      <w:pPr>
        <w:pStyle w:val="a4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3958">
        <w:rPr>
          <w:rFonts w:ascii="Times New Roman" w:eastAsia="Times New Roman" w:hAnsi="Times New Roman"/>
          <w:sz w:val="28"/>
          <w:szCs w:val="28"/>
        </w:rPr>
        <w:t xml:space="preserve">Общее количество обучающихся в классе или группе зависит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FC3958">
        <w:rPr>
          <w:rFonts w:ascii="Times New Roman" w:eastAsia="Times New Roman" w:hAnsi="Times New Roman"/>
          <w:sz w:val="28"/>
          <w:szCs w:val="28"/>
        </w:rPr>
        <w:t xml:space="preserve">от специфики класса. В коррекционных классах и группах </w:t>
      </w:r>
      <w:r w:rsidR="00C415E0">
        <w:rPr>
          <w:rFonts w:ascii="Times New Roman" w:eastAsia="Times New Roman" w:hAnsi="Times New Roman"/>
          <w:sz w:val="28"/>
          <w:szCs w:val="28"/>
        </w:rPr>
        <w:t xml:space="preserve">- </w:t>
      </w:r>
      <w:r w:rsidR="00C415E0">
        <w:rPr>
          <w:rFonts w:ascii="Times New Roman" w:eastAsia="Times New Roman" w:hAnsi="Times New Roman"/>
          <w:sz w:val="28"/>
          <w:szCs w:val="28"/>
        </w:rPr>
        <w:br/>
      </w:r>
      <w:r w:rsidRPr="00FC3958">
        <w:rPr>
          <w:rFonts w:ascii="Times New Roman" w:eastAsia="Times New Roman" w:hAnsi="Times New Roman"/>
          <w:sz w:val="28"/>
          <w:szCs w:val="28"/>
        </w:rPr>
        <w:t>до 15</w:t>
      </w:r>
      <w:r w:rsidRPr="00FC3958">
        <w:rPr>
          <w:rFonts w:ascii="Times New Roman" w:hAnsi="Times New Roman"/>
          <w:sz w:val="28"/>
          <w:szCs w:val="28"/>
        </w:rPr>
        <w:t xml:space="preserve"> обучающихся (согласно требованиям п</w:t>
      </w:r>
      <w:r w:rsidRPr="00FC3958">
        <w:rPr>
          <w:rStyle w:val="ad"/>
          <w:rFonts w:ascii="Times New Roman" w:hAnsi="Times New Roman"/>
          <w:bCs/>
          <w:color w:val="000000" w:themeColor="text1"/>
          <w:sz w:val="28"/>
          <w:szCs w:val="28"/>
        </w:rPr>
        <w:t>риказ</w:t>
      </w:r>
      <w:r>
        <w:rPr>
          <w:rStyle w:val="ad"/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FC3958">
        <w:rPr>
          <w:rStyle w:val="ad"/>
          <w:rFonts w:ascii="Times New Roman" w:hAnsi="Times New Roman"/>
          <w:bCs/>
          <w:color w:val="000000" w:themeColor="text1"/>
          <w:sz w:val="28"/>
          <w:szCs w:val="28"/>
        </w:rPr>
        <w:t xml:space="preserve"> Ми</w:t>
      </w:r>
      <w:r>
        <w:rPr>
          <w:rStyle w:val="ad"/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FC3958">
        <w:rPr>
          <w:rStyle w:val="ad"/>
          <w:rFonts w:ascii="Times New Roman" w:hAnsi="Times New Roman"/>
          <w:bCs/>
          <w:color w:val="000000" w:themeColor="text1"/>
          <w:sz w:val="28"/>
          <w:szCs w:val="28"/>
        </w:rPr>
        <w:t xml:space="preserve">обрнауки РФ </w:t>
      </w:r>
      <w:r>
        <w:rPr>
          <w:rStyle w:val="ad"/>
          <w:rFonts w:ascii="Times New Roman" w:hAnsi="Times New Roman"/>
          <w:bCs/>
          <w:color w:val="000000" w:themeColor="text1"/>
          <w:sz w:val="28"/>
          <w:szCs w:val="28"/>
        </w:rPr>
        <w:br/>
      </w:r>
      <w:r w:rsidRPr="00FC3958">
        <w:rPr>
          <w:rStyle w:val="ad"/>
          <w:rFonts w:ascii="Times New Roman" w:hAnsi="Times New Roman"/>
          <w:bCs/>
          <w:color w:val="000000" w:themeColor="text1"/>
          <w:sz w:val="28"/>
          <w:szCs w:val="28"/>
        </w:rPr>
        <w:t>от 30 августа 2013 г. №</w:t>
      </w:r>
      <w:r>
        <w:rPr>
          <w:rStyle w:val="ad"/>
          <w:rFonts w:ascii="Times New Roman" w:hAnsi="Times New Roman"/>
          <w:bCs/>
          <w:color w:val="000000" w:themeColor="text1"/>
          <w:sz w:val="28"/>
          <w:szCs w:val="28"/>
        </w:rPr>
        <w:t xml:space="preserve"> 1015 «</w:t>
      </w:r>
      <w:r w:rsidRPr="00FC3958">
        <w:rPr>
          <w:rStyle w:val="ad"/>
          <w:rFonts w:ascii="Times New Roman" w:hAnsi="Times New Roman"/>
          <w:bCs/>
          <w:color w:val="000000" w:themeColor="text1"/>
          <w:sz w:val="28"/>
          <w:szCs w:val="28"/>
        </w:rPr>
        <w:t>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</w:r>
      <w:r>
        <w:rPr>
          <w:rStyle w:val="ad"/>
          <w:rFonts w:ascii="Times New Roman" w:hAnsi="Times New Roman"/>
          <w:bCs/>
          <w:color w:val="000000" w:themeColor="text1"/>
          <w:sz w:val="28"/>
          <w:szCs w:val="28"/>
        </w:rPr>
        <w:t>»)</w:t>
      </w:r>
      <w:r w:rsidRPr="00FC39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</w:r>
      <w:r w:rsidRPr="00FC3958">
        <w:rPr>
          <w:rFonts w:ascii="Times New Roman" w:hAnsi="Times New Roman"/>
          <w:sz w:val="28"/>
          <w:szCs w:val="28"/>
        </w:rPr>
        <w:t>совместно с другими обучающимися - до 25.</w:t>
      </w:r>
      <w:r w:rsidR="00A92C6E">
        <w:rPr>
          <w:rFonts w:ascii="Times New Roman" w:hAnsi="Times New Roman"/>
          <w:sz w:val="28"/>
          <w:szCs w:val="28"/>
        </w:rPr>
        <w:t xml:space="preserve"> Требования, в основном, соблюдаются.</w:t>
      </w:r>
    </w:p>
    <w:p w:rsidR="00A03DD2" w:rsidRPr="00EF0DCF" w:rsidRDefault="00A03DD2" w:rsidP="00A03DD2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EF0DCF">
        <w:rPr>
          <w:rFonts w:ascii="Times New Roman" w:hAnsi="Times New Roman"/>
          <w:sz w:val="28"/>
          <w:szCs w:val="28"/>
        </w:rPr>
        <w:t>Педагогам, работающим с обучающимися с ОВЗ,</w:t>
      </w:r>
      <w:r w:rsidRPr="00EF0DCF">
        <w:rPr>
          <w:rFonts w:ascii="PT Serif" w:hAnsi="PT Serif"/>
          <w:sz w:val="26"/>
          <w:szCs w:val="26"/>
          <w:shd w:val="clear" w:color="auto" w:fill="FFFFFF"/>
        </w:rPr>
        <w:t xml:space="preserve"> </w:t>
      </w:r>
      <w:r w:rsidRPr="00EF0DCF">
        <w:rPr>
          <w:rFonts w:ascii="Times New Roman" w:hAnsi="Times New Roman" w:cs="Times New Roman"/>
          <w:sz w:val="28"/>
          <w:szCs w:val="28"/>
          <w:shd w:val="clear" w:color="auto" w:fill="FFFFFF"/>
        </w:rPr>
        <w:t>должности которых указаны в номенклатур</w:t>
      </w:r>
      <w:r w:rsidRPr="00EF0DCF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EF0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</w:t>
      </w:r>
      <w:r w:rsidRPr="00EF0DCF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EF0DCF">
        <w:rPr>
          <w:rFonts w:ascii="Times New Roman" w:hAnsi="Times New Roman" w:cs="Times New Roman"/>
          <w:sz w:val="28"/>
          <w:szCs w:val="28"/>
          <w:shd w:val="clear" w:color="auto" w:fill="FFFFFF"/>
        </w:rPr>
        <w:t>твержденной</w:t>
      </w:r>
      <w:r w:rsidRPr="00EF0D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F0DCF">
        <w:rPr>
          <w:rStyle w:val="ae"/>
          <w:rFonts w:ascii="Times New Roman" w:hAnsi="Times New Roman" w:cs="Times New Roman"/>
          <w:i w:val="0"/>
          <w:iCs w:val="0"/>
          <w:sz w:val="28"/>
          <w:szCs w:val="28"/>
        </w:rPr>
        <w:t>постановлением</w:t>
      </w:r>
      <w:r w:rsidRPr="00EF0DCF">
        <w:rPr>
          <w:rFonts w:ascii="Times New Roman" w:hAnsi="Times New Roman"/>
          <w:sz w:val="28"/>
          <w:szCs w:val="28"/>
        </w:rPr>
        <w:t xml:space="preserve"> </w:t>
      </w:r>
      <w:r w:rsidRPr="00EF0DCF">
        <w:rPr>
          <w:rStyle w:val="ae"/>
          <w:rFonts w:ascii="Times New Roman" w:hAnsi="Times New Roman" w:cs="Times New Roman"/>
          <w:i w:val="0"/>
          <w:iCs w:val="0"/>
          <w:sz w:val="28"/>
          <w:szCs w:val="28"/>
        </w:rPr>
        <w:t>Правительства</w:t>
      </w:r>
      <w:r w:rsidRPr="00EF0DCF">
        <w:rPr>
          <w:rStyle w:val="ae"/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EF0DCF">
        <w:rPr>
          <w:rStyle w:val="ae"/>
          <w:rFonts w:ascii="Times New Roman" w:hAnsi="Times New Roman" w:cs="Times New Roman"/>
          <w:i w:val="0"/>
          <w:iCs w:val="0"/>
          <w:sz w:val="28"/>
          <w:szCs w:val="28"/>
        </w:rPr>
        <w:t>РФ</w:t>
      </w:r>
      <w:r w:rsidRPr="00EF0DCF">
        <w:rPr>
          <w:rStyle w:val="ae"/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EF0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</w:t>
      </w:r>
      <w:r w:rsidRPr="00EF0DCF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Pr="00EF0DCF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Pr="00EF0DCF">
        <w:rPr>
          <w:rFonts w:ascii="Times New Roman" w:hAnsi="Times New Roman"/>
          <w:sz w:val="28"/>
          <w:szCs w:val="28"/>
          <w:shd w:val="clear" w:color="auto" w:fill="FFFFFF"/>
        </w:rPr>
        <w:t>.08.2</w:t>
      </w:r>
      <w:r w:rsidRPr="00EF0DCF">
        <w:rPr>
          <w:rFonts w:ascii="Times New Roman" w:hAnsi="Times New Roman" w:cs="Times New Roman"/>
          <w:sz w:val="28"/>
          <w:szCs w:val="28"/>
          <w:shd w:val="clear" w:color="auto" w:fill="FFFFFF"/>
        </w:rPr>
        <w:t>013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F0DCF">
        <w:rPr>
          <w:rFonts w:ascii="Times New Roman" w:hAnsi="Times New Roman" w:cs="Times New Roman"/>
          <w:sz w:val="28"/>
          <w:szCs w:val="28"/>
          <w:shd w:val="clear" w:color="auto" w:fill="FFFFFF"/>
        </w:rPr>
        <w:t>г.</w:t>
      </w:r>
      <w:r w:rsidRPr="00EF0DCF">
        <w:rPr>
          <w:rFonts w:ascii="Times New Roman" w:hAnsi="Times New Roman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F0DCF">
        <w:rPr>
          <w:rFonts w:ascii="Times New Roman" w:hAnsi="Times New Roman" w:cs="Times New Roman"/>
          <w:sz w:val="28"/>
          <w:szCs w:val="28"/>
          <w:shd w:val="clear" w:color="auto" w:fill="FFFFFF"/>
        </w:rPr>
        <w:t>678</w:t>
      </w:r>
      <w:r w:rsidRPr="00EF0DCF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EF0DCF">
        <w:rPr>
          <w:rFonts w:ascii="Times New Roman" w:hAnsi="Times New Roman" w:cs="Times New Roman"/>
          <w:sz w:val="28"/>
          <w:szCs w:val="28"/>
        </w:rPr>
        <w:t xml:space="preserve"> </w:t>
      </w:r>
      <w:r w:rsidRPr="00EF0DCF">
        <w:rPr>
          <w:rFonts w:ascii="Times New Roman" w:hAnsi="Times New Roman"/>
          <w:sz w:val="28"/>
          <w:szCs w:val="28"/>
        </w:rPr>
        <w:t xml:space="preserve">предоставляются основные ежегодные оплачиваемые отпуска в количестве 56 календарных дней </w:t>
      </w:r>
      <w:r>
        <w:rPr>
          <w:rFonts w:ascii="Times New Roman" w:hAnsi="Times New Roman"/>
          <w:sz w:val="28"/>
          <w:szCs w:val="28"/>
        </w:rPr>
        <w:br/>
      </w:r>
      <w:r w:rsidRPr="00EF0DCF">
        <w:rPr>
          <w:rFonts w:ascii="Times New Roman" w:hAnsi="Times New Roman"/>
          <w:sz w:val="28"/>
          <w:szCs w:val="28"/>
        </w:rPr>
        <w:t>в соответствии с п</w:t>
      </w:r>
      <w:r w:rsidRPr="00EF0DCF">
        <w:rPr>
          <w:rFonts w:ascii="Times New Roman" w:hAnsi="Times New Roman"/>
          <w:sz w:val="28"/>
          <w:szCs w:val="28"/>
          <w:shd w:val="clear" w:color="auto" w:fill="FFFFFF"/>
        </w:rPr>
        <w:t>остановлением Правительства РФ от 14 мая 2015 г. № 466 «О ежегодных основных удлиненных оплачиваемых отпусках».</w:t>
      </w:r>
    </w:p>
    <w:p w:rsidR="00FB068B" w:rsidRPr="00FB068B" w:rsidRDefault="00FB068B" w:rsidP="00FB06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68B">
        <w:rPr>
          <w:rFonts w:ascii="Times New Roman" w:hAnsi="Times New Roman" w:cs="Times New Roman"/>
          <w:sz w:val="28"/>
          <w:szCs w:val="28"/>
        </w:rPr>
        <w:t>Профсоюзные комитеты участвуют в анализе ситуации по соблюдению трудовых прав работников, в т.ч. на своевременное повышение квалификации</w:t>
      </w:r>
      <w:r w:rsidR="000D23E8">
        <w:rPr>
          <w:rFonts w:ascii="Times New Roman" w:hAnsi="Times New Roman" w:cs="Times New Roman"/>
          <w:sz w:val="28"/>
          <w:szCs w:val="28"/>
        </w:rPr>
        <w:t xml:space="preserve"> и переподготовку</w:t>
      </w:r>
      <w:r w:rsidRPr="00FB068B">
        <w:rPr>
          <w:rFonts w:ascii="Times New Roman" w:hAnsi="Times New Roman" w:cs="Times New Roman"/>
          <w:sz w:val="28"/>
          <w:szCs w:val="28"/>
        </w:rPr>
        <w:t>, оплату труда в повышенном размере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5CE4" w:rsidRDefault="005D5CE4" w:rsidP="005D5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Звениговском районе в 2018-2019 учебном году по адаптированным образовательным программам </w:t>
      </w:r>
      <w:r w:rsidRPr="00A35BB8">
        <w:rPr>
          <w:rFonts w:ascii="Times New Roman" w:hAnsi="Times New Roman" w:cs="Times New Roman"/>
          <w:sz w:val="28"/>
          <w:szCs w:val="28"/>
        </w:rPr>
        <w:t xml:space="preserve">в образовательных </w:t>
      </w:r>
      <w:r>
        <w:rPr>
          <w:rFonts w:ascii="Times New Roman" w:hAnsi="Times New Roman" w:cs="Times New Roman"/>
          <w:sz w:val="28"/>
          <w:szCs w:val="28"/>
        </w:rPr>
        <w:t>организациях</w:t>
      </w:r>
      <w:r w:rsidRPr="005228A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обучались 107 человек.</w:t>
      </w:r>
    </w:p>
    <w:p w:rsidR="005D5CE4" w:rsidRPr="00733A32" w:rsidRDefault="005D5CE4" w:rsidP="005D5CE4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МОУ</w:t>
      </w:r>
      <w:r>
        <w:rPr>
          <w:rFonts w:ascii="Times New Roman" w:hAnsi="Times New Roman" w:cs="Times New Roman"/>
          <w:sz w:val="28"/>
          <w:szCs w:val="28"/>
        </w:rPr>
        <w:t xml:space="preserve"> Красногорская СОШ №1, </w:t>
      </w:r>
      <w:r>
        <w:rPr>
          <w:rFonts w:ascii="Times New Roman" w:eastAsia="Calibri" w:hAnsi="Times New Roman" w:cs="Times New Roman"/>
          <w:sz w:val="28"/>
          <w:szCs w:val="28"/>
        </w:rPr>
        <w:t>МОУ</w:t>
      </w:r>
      <w:r>
        <w:rPr>
          <w:rFonts w:ascii="Times New Roman" w:hAnsi="Times New Roman" w:cs="Times New Roman"/>
          <w:sz w:val="28"/>
          <w:szCs w:val="28"/>
        </w:rPr>
        <w:t xml:space="preserve"> Красногорская СОШ №2, МОУ Кужмарская СОШ, МОУ Поянсолинская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СОШ осуществляется обучение детей с ОВЗ </w:t>
      </w:r>
      <w:r w:rsidRPr="00733A32">
        <w:rPr>
          <w:rFonts w:ascii="Times New Roman" w:eastAsia="Calibri" w:hAnsi="Times New Roman" w:cs="Times New Roman"/>
          <w:sz w:val="28"/>
          <w:szCs w:val="28"/>
        </w:rPr>
        <w:t xml:space="preserve">на начальной и основной ступенях начальной и основной общеобразовательной школы. </w:t>
      </w:r>
      <w:r>
        <w:rPr>
          <w:rFonts w:ascii="Times New Roman" w:eastAsia="Calibri" w:hAnsi="Times New Roman" w:cs="Times New Roman"/>
          <w:sz w:val="28"/>
          <w:szCs w:val="28"/>
        </w:rPr>
        <w:t>В начальной школе</w:t>
      </w:r>
      <w:r w:rsidRPr="00733A32">
        <w:rPr>
          <w:rFonts w:ascii="Times New Roman" w:eastAsia="Calibri" w:hAnsi="Times New Roman" w:cs="Times New Roman"/>
          <w:sz w:val="28"/>
          <w:szCs w:val="28"/>
        </w:rPr>
        <w:t xml:space="preserve"> они обучаются совместно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733A32">
        <w:rPr>
          <w:rFonts w:ascii="Times New Roman" w:eastAsia="Calibri" w:hAnsi="Times New Roman" w:cs="Times New Roman"/>
          <w:sz w:val="28"/>
          <w:szCs w:val="28"/>
        </w:rPr>
        <w:t>с другими детьми по адаптированной программе</w:t>
      </w:r>
      <w:r w:rsidRPr="00733A32">
        <w:rPr>
          <w:rFonts w:ascii="Times New Roman" w:hAnsi="Times New Roman" w:cs="Times New Roman"/>
          <w:sz w:val="28"/>
          <w:szCs w:val="28"/>
        </w:rPr>
        <w:t>. На основной ступени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о</w:t>
      </w:r>
      <w:r w:rsidRPr="00733A32">
        <w:rPr>
          <w:rFonts w:ascii="Times New Roman" w:hAnsi="Times New Roman" w:cs="Times New Roman"/>
          <w:sz w:val="28"/>
          <w:szCs w:val="28"/>
        </w:rPr>
        <w:t xml:space="preserve">ни учатся </w:t>
      </w:r>
      <w:r w:rsidRPr="00733A32">
        <w:rPr>
          <w:rFonts w:ascii="Times New Roman" w:eastAsia="Calibri" w:hAnsi="Times New Roman" w:cs="Times New Roman"/>
          <w:sz w:val="28"/>
          <w:szCs w:val="28"/>
        </w:rPr>
        <w:t xml:space="preserve">в коррекционном классе. </w:t>
      </w:r>
    </w:p>
    <w:p w:rsidR="005D5CE4" w:rsidRDefault="005D5CE4" w:rsidP="005D5CE4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детских садах «Светлячок», «Шудыр» созданы коррекционные группы. Коррекционная работа с детьми с ОВЗ и детьми – инвалидами осуществляется специалистами (учителем – логопедом, педагогом - психологом, инструктором по физкультуре, музыкальным руководителем), исходя из психофизических особенностей по разработанным </w:t>
      </w:r>
      <w:r w:rsidRPr="00733A32">
        <w:rPr>
          <w:rFonts w:ascii="Times New Roman" w:eastAsia="Calibri" w:hAnsi="Times New Roman" w:cs="Times New Roman"/>
          <w:sz w:val="28"/>
          <w:szCs w:val="28"/>
        </w:rPr>
        <w:t>адаптированн</w:t>
      </w:r>
      <w:r>
        <w:rPr>
          <w:rFonts w:ascii="Times New Roman" w:eastAsia="Calibri" w:hAnsi="Times New Roman" w:cs="Times New Roman"/>
          <w:sz w:val="28"/>
          <w:szCs w:val="28"/>
        </w:rPr>
        <w:t>ым</w:t>
      </w:r>
      <w:r w:rsidRPr="00733A32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5CE4" w:rsidRDefault="005D5CE4" w:rsidP="005D5C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представленной территориальной организацией Профсоюза Звениговского района информации, в </w:t>
      </w:r>
      <w:r>
        <w:rPr>
          <w:rFonts w:ascii="Times New Roman" w:hAnsi="Times New Roman"/>
          <w:sz w:val="28"/>
          <w:szCs w:val="28"/>
        </w:rPr>
        <w:t xml:space="preserve">МДОУ «Звениговский детский сад «Светлячок» комбинированного вида не соблюдаются требования законодательства, устанавливающего гарантии педагогическим работникам. </w:t>
      </w:r>
    </w:p>
    <w:p w:rsidR="005D5CE4" w:rsidRDefault="005D5CE4" w:rsidP="005D5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организации норма часов рабочего времени, установленная </w:t>
      </w:r>
      <w:r>
        <w:rPr>
          <w:rFonts w:ascii="Times New Roman" w:hAnsi="Times New Roman" w:cs="Times New Roman"/>
          <w:sz w:val="28"/>
          <w:szCs w:val="28"/>
        </w:rPr>
        <w:br/>
        <w:t>для педагогов, работающих с детьми с ОВЗ, превышает нормативы, предусмотренные п</w:t>
      </w:r>
      <w:r w:rsidRPr="006A47D8">
        <w:rPr>
          <w:rFonts w:ascii="Times New Roman" w:hAnsi="Times New Roman" w:cs="Times New Roman"/>
          <w:sz w:val="28"/>
          <w:szCs w:val="28"/>
          <w:shd w:val="clear" w:color="auto" w:fill="FFFFFF"/>
        </w:rPr>
        <w:t>риказ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6A4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Минобрнауки РФ от 22 декабря 2014 г.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Pr="006A4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1601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6A4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6A47D8">
        <w:rPr>
          <w:rFonts w:ascii="Times New Roman" w:hAnsi="Times New Roman" w:cs="Times New Roman"/>
          <w:sz w:val="28"/>
          <w:szCs w:val="28"/>
          <w:shd w:val="clear" w:color="auto" w:fill="FFFFFF"/>
        </w:rPr>
        <w:t>в трудово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 договоре».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CE4" w:rsidRDefault="005D5CE4" w:rsidP="005D5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783647"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остановлени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ем</w:t>
      </w:r>
      <w:r w:rsidRPr="007836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Правительства РФ от 14 мая 2015 г. № 466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«</w:t>
      </w:r>
      <w:r w:rsidRPr="00783647">
        <w:rPr>
          <w:rFonts w:ascii="Times New Roman" w:hAnsi="Times New Roman" w:cs="Times New Roman"/>
          <w:sz w:val="28"/>
          <w:szCs w:val="28"/>
          <w:shd w:val="clear" w:color="auto" w:fill="FFFFFF"/>
        </w:rPr>
        <w:t>О ежегодных основных удлиненных оплачиваемых отпусках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», п</w:t>
      </w:r>
      <w:r w:rsidRPr="006D696A">
        <w:rPr>
          <w:rFonts w:ascii="Times New Roman" w:hAnsi="Times New Roman" w:cs="Times New Roman"/>
          <w:sz w:val="28"/>
          <w:szCs w:val="28"/>
        </w:rPr>
        <w:t>родолжительность ежегодного основного удлиненного оплачиваемого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96A">
        <w:rPr>
          <w:rStyle w:val="ae"/>
          <w:rFonts w:ascii="Times New Roman" w:hAnsi="Times New Roman" w:cs="Times New Roman"/>
          <w:i w:val="0"/>
          <w:sz w:val="28"/>
          <w:szCs w:val="28"/>
        </w:rPr>
        <w:t>отпуска</w:t>
      </w:r>
      <w:r w:rsidRPr="006D696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6D696A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6D696A">
        <w:rPr>
          <w:rStyle w:val="ae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едагогически</w:t>
      </w:r>
      <w:r>
        <w:rPr>
          <w:rStyle w:val="ae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х</w:t>
      </w:r>
      <w:r w:rsidRPr="006D696A">
        <w:rPr>
          <w:rStyle w:val="ae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работник</w:t>
      </w:r>
      <w:r>
        <w:rPr>
          <w:rStyle w:val="ae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ов дошкольных образовательных организаций</w:t>
      </w:r>
      <w:r w:rsidRPr="006D696A">
        <w:rPr>
          <w:rFonts w:ascii="Times New Roman" w:hAnsi="Times New Roman" w:cs="Times New Roman"/>
          <w:sz w:val="28"/>
          <w:szCs w:val="28"/>
          <w:shd w:val="clear" w:color="auto" w:fill="FFFFFF"/>
        </w:rPr>
        <w:t>, работающи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6D69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обучающимися с ограниченными возможностями здоровья и (или) лицами, нуждающимися в длительном лечении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установлена в количестве 56 календарных дней. В данном детском саду таким работникам отпуск предоставляется в количестве 42 календарных дней на протяжении многих лет.  </w:t>
      </w:r>
    </w:p>
    <w:p w:rsidR="005D5CE4" w:rsidRDefault="005D5CE4" w:rsidP="005D5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Трудовые права и социальные гарантии педагогов, работающих </w:t>
      </w:r>
      <w:r>
        <w:rPr>
          <w:rFonts w:ascii="Times New Roman" w:hAnsi="Times New Roman" w:cs="Times New Roman"/>
          <w:sz w:val="28"/>
          <w:szCs w:val="28"/>
        </w:rPr>
        <w:br/>
        <w:t>в группах, где воспитывается хотя бы 1 особенный ребенок, нарушаются.</w:t>
      </w:r>
    </w:p>
    <w:p w:rsidR="005D5CE4" w:rsidRDefault="005D5CE4" w:rsidP="005D5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Мари-Турекском муниципальном районе на начало нового учебного года в общеобразовательных организациях обучается 36 детей-инвалидов и 94 ребенка с ОВЗ.</w:t>
      </w:r>
    </w:p>
    <w:p w:rsidR="005D5CE4" w:rsidRPr="002C7E52" w:rsidRDefault="005D5CE4" w:rsidP="005D5CE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Положением о новой системе оплаты труда </w:t>
      </w:r>
      <w:r w:rsidRPr="005F41CB">
        <w:rPr>
          <w:sz w:val="28"/>
          <w:szCs w:val="28"/>
        </w:rPr>
        <w:t xml:space="preserve">работников муниципальных образовательных организаций </w:t>
      </w:r>
      <w:r>
        <w:rPr>
          <w:sz w:val="28"/>
          <w:szCs w:val="28"/>
        </w:rPr>
        <w:t>Мари-Турекского</w:t>
      </w:r>
      <w:r w:rsidRPr="005F41CB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предусмотрен повышающий коэффициент к ставкам заработной платы п</w:t>
      </w:r>
      <w:r w:rsidRPr="002C7E52">
        <w:rPr>
          <w:sz w:val="28"/>
          <w:szCs w:val="28"/>
        </w:rPr>
        <w:t xml:space="preserve">едагогическим работникам и руководителям </w:t>
      </w:r>
      <w:r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br/>
      </w:r>
      <w:r w:rsidRPr="002C7E52">
        <w:rPr>
          <w:sz w:val="28"/>
          <w:szCs w:val="28"/>
        </w:rPr>
        <w:lastRenderedPageBreak/>
        <w:t>за работу в учреждениях (отделениях, классах, группах), осуществляющих образовательную деятельность по</w:t>
      </w:r>
      <w:r>
        <w:rPr>
          <w:sz w:val="28"/>
          <w:szCs w:val="28"/>
        </w:rPr>
        <w:t xml:space="preserve"> </w:t>
      </w:r>
      <w:r w:rsidRPr="002C7E52">
        <w:rPr>
          <w:sz w:val="28"/>
          <w:szCs w:val="28"/>
        </w:rPr>
        <w:t>адаптированным</w:t>
      </w:r>
      <w:r>
        <w:rPr>
          <w:sz w:val="28"/>
          <w:szCs w:val="28"/>
        </w:rPr>
        <w:t xml:space="preserve"> </w:t>
      </w:r>
      <w:r w:rsidRPr="002C7E52">
        <w:rPr>
          <w:sz w:val="28"/>
          <w:szCs w:val="28"/>
        </w:rPr>
        <w:t>основным общеобразовательным программам</w:t>
      </w:r>
      <w:r>
        <w:rPr>
          <w:sz w:val="28"/>
          <w:szCs w:val="28"/>
        </w:rPr>
        <w:t xml:space="preserve"> - 1,2.</w:t>
      </w:r>
    </w:p>
    <w:p w:rsidR="005D5CE4" w:rsidRDefault="005D5CE4" w:rsidP="005D5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Мари-Турекской СШ обучаются 8 детей с ОВЗ, педагогам </w:t>
      </w:r>
      <w:r>
        <w:rPr>
          <w:rFonts w:ascii="Times New Roman" w:hAnsi="Times New Roman" w:cs="Times New Roman"/>
          <w:sz w:val="28"/>
          <w:szCs w:val="28"/>
        </w:rPr>
        <w:br/>
        <w:t xml:space="preserve">в организации установлены компенсационные доплаты к ставке заработной платы: педагогу-психологу, логопеду – 5%, классному руководителю </w:t>
      </w:r>
      <w:r>
        <w:rPr>
          <w:rFonts w:ascii="Times New Roman" w:hAnsi="Times New Roman" w:cs="Times New Roman"/>
          <w:sz w:val="28"/>
          <w:szCs w:val="28"/>
        </w:rPr>
        <w:br/>
        <w:t>за работу по адаптированным образовательным программам – 8%.</w:t>
      </w:r>
    </w:p>
    <w:p w:rsidR="005D5CE4" w:rsidRDefault="005D5CE4" w:rsidP="005D5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МДОУ «Детский сад «Солнышко» 10 воспитанников с ОВЗ, воспитателям за работу с такими детьми устанавливается компенсационная доплата в размере от 3 до 5 % </w:t>
      </w:r>
    </w:p>
    <w:p w:rsidR="00C829D5" w:rsidRDefault="00C829D5" w:rsidP="00C82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Проблемным остается вопрос своевременного получения педагогами, работающими с особыми детьми, дополнительного профессионального образования и ли прохождения курсов повышения квалификации.</w:t>
      </w:r>
    </w:p>
    <w:p w:rsidR="005D5CE4" w:rsidRDefault="005D5CE4" w:rsidP="005D5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проведенной проверки, руководителям будут направлены аналитические справки с рекомендациями, руководителям образовательных организаций, допустившим нарушения трудового законодательства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 в кратчайшие сроки их устранить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627E" w:rsidRDefault="0080499D" w:rsidP="00DF3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C829D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комиссия отмечает</w:t>
      </w:r>
      <w:r w:rsidR="00C03DF6">
        <w:rPr>
          <w:rFonts w:ascii="Times New Roman" w:hAnsi="Times New Roman" w:cs="Times New Roman"/>
          <w:sz w:val="28"/>
          <w:szCs w:val="28"/>
        </w:rPr>
        <w:t xml:space="preserve">, </w:t>
      </w:r>
      <w:r w:rsidR="00464DA3">
        <w:rPr>
          <w:rFonts w:ascii="Times New Roman" w:hAnsi="Times New Roman" w:cs="Times New Roman"/>
          <w:sz w:val="28"/>
          <w:szCs w:val="28"/>
        </w:rPr>
        <w:t xml:space="preserve">что по итогам </w:t>
      </w:r>
      <w:r w:rsidR="00C03DF6">
        <w:rPr>
          <w:rFonts w:ascii="Times New Roman" w:hAnsi="Times New Roman" w:cs="Times New Roman"/>
          <w:sz w:val="28"/>
          <w:szCs w:val="28"/>
        </w:rPr>
        <w:t>проведенной проверк</w:t>
      </w:r>
      <w:r w:rsidR="00464DA3">
        <w:rPr>
          <w:rFonts w:ascii="Times New Roman" w:hAnsi="Times New Roman" w:cs="Times New Roman"/>
          <w:sz w:val="28"/>
          <w:szCs w:val="28"/>
        </w:rPr>
        <w:t>и в коллективах</w:t>
      </w:r>
      <w:r w:rsidR="00C03DF6">
        <w:rPr>
          <w:rFonts w:ascii="Times New Roman" w:hAnsi="Times New Roman" w:cs="Times New Roman"/>
          <w:sz w:val="28"/>
          <w:szCs w:val="28"/>
        </w:rPr>
        <w:t xml:space="preserve"> выявлен ряд нарушений в области рассматриваемого вопроса.</w:t>
      </w:r>
    </w:p>
    <w:p w:rsidR="00AE707A" w:rsidRPr="00086B38" w:rsidRDefault="00AE707A" w:rsidP="00AE7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6B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Ведомственный </w:t>
      </w:r>
      <w:r w:rsidRPr="00086B38">
        <w:rPr>
          <w:rStyle w:val="ae"/>
          <w:rFonts w:ascii="Times New Roman" w:hAnsi="Times New Roman" w:cs="Times New Roman"/>
          <w:i w:val="0"/>
          <w:iCs w:val="0"/>
          <w:sz w:val="28"/>
          <w:szCs w:val="28"/>
        </w:rPr>
        <w:t xml:space="preserve">контроль </w:t>
      </w:r>
      <w:r w:rsidRPr="00086B38">
        <w:rPr>
          <w:rFonts w:ascii="Times New Roman" w:hAnsi="Times New Roman" w:cs="Times New Roman"/>
          <w:sz w:val="28"/>
          <w:szCs w:val="28"/>
        </w:rPr>
        <w:t xml:space="preserve">за </w:t>
      </w:r>
      <w:r w:rsidRPr="00086B38">
        <w:rPr>
          <w:rStyle w:val="ae"/>
          <w:rFonts w:ascii="Times New Roman" w:hAnsi="Times New Roman" w:cs="Times New Roman"/>
          <w:i w:val="0"/>
          <w:iCs w:val="0"/>
          <w:sz w:val="28"/>
          <w:szCs w:val="28"/>
        </w:rPr>
        <w:t xml:space="preserve">соблюдением трудового законодательства </w:t>
      </w:r>
      <w:r w:rsidRPr="00086B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иных нормативных правовых актов, содержащих нормы </w:t>
      </w:r>
      <w:r w:rsidRPr="00086B38">
        <w:rPr>
          <w:rStyle w:val="ae"/>
          <w:rFonts w:ascii="Times New Roman" w:hAnsi="Times New Roman" w:cs="Times New Roman"/>
          <w:i w:val="0"/>
          <w:iCs w:val="0"/>
          <w:sz w:val="28"/>
          <w:szCs w:val="28"/>
        </w:rPr>
        <w:t>трудового права</w:t>
      </w:r>
      <w:r w:rsidRPr="00086B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086B3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в подведомственных организациях согласно статье 353.1 Трудового кодекса РФ,</w:t>
      </w:r>
      <w:r w:rsidRPr="00086B3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086B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положениям Закона Республики Марий Эл от 21 марта 2012 г. № 16-З </w:t>
      </w:r>
      <w:r w:rsidRPr="00086B3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«О ведомственном контроле за соблюдением трудового законодательства и иных нормативных правовых актов, содержащих нормы трудового права» осуществляется органами исполнительной власти субъектов Российской Федерации, органами местного самоуправления в порядке и на условиях, определяемых законодательством.</w:t>
      </w:r>
    </w:p>
    <w:p w:rsidR="00AE707A" w:rsidRPr="00086B38" w:rsidRDefault="00AE707A" w:rsidP="00AE7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B38">
        <w:rPr>
          <w:rFonts w:ascii="Times New Roman" w:hAnsi="Times New Roman" w:cs="Times New Roman"/>
          <w:sz w:val="28"/>
          <w:szCs w:val="28"/>
        </w:rPr>
        <w:t xml:space="preserve">Отделы (управления) образования - органы местного самоуправления, осуществляющие управление в сфере образования </w:t>
      </w:r>
      <w:r w:rsidR="00464DA3">
        <w:rPr>
          <w:rFonts w:ascii="Times New Roman" w:hAnsi="Times New Roman" w:cs="Times New Roman"/>
          <w:sz w:val="28"/>
          <w:szCs w:val="28"/>
        </w:rPr>
        <w:t xml:space="preserve">на практике </w:t>
      </w:r>
      <w:r w:rsidRPr="00086B38">
        <w:rPr>
          <w:rFonts w:ascii="Times New Roman" w:hAnsi="Times New Roman" w:cs="Times New Roman"/>
          <w:sz w:val="28"/>
          <w:szCs w:val="28"/>
        </w:rPr>
        <w:t>осуществляют функции учредителя для муниципальных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86B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464DA3">
        <w:rPr>
          <w:rFonts w:ascii="Times New Roman" w:hAnsi="Times New Roman" w:cs="Times New Roman"/>
          <w:sz w:val="28"/>
          <w:szCs w:val="28"/>
        </w:rPr>
        <w:t>однако</w:t>
      </w:r>
      <w:r w:rsidRPr="00086B38">
        <w:rPr>
          <w:rFonts w:ascii="Times New Roman" w:hAnsi="Times New Roman" w:cs="Times New Roman"/>
          <w:sz w:val="28"/>
          <w:szCs w:val="28"/>
        </w:rPr>
        <w:t xml:space="preserve"> ведомственный контроль за соблюдением трудового законодательства в подведомственных организациях осуществляется </w:t>
      </w:r>
      <w:r w:rsidR="009D5578">
        <w:rPr>
          <w:rFonts w:ascii="Times New Roman" w:hAnsi="Times New Roman" w:cs="Times New Roman"/>
          <w:sz w:val="28"/>
          <w:szCs w:val="28"/>
        </w:rPr>
        <w:br/>
        <w:t xml:space="preserve">не в системе и </w:t>
      </w:r>
      <w:r w:rsidRPr="00086B38">
        <w:rPr>
          <w:rFonts w:ascii="Times New Roman" w:hAnsi="Times New Roman" w:cs="Times New Roman"/>
          <w:sz w:val="28"/>
          <w:szCs w:val="28"/>
        </w:rPr>
        <w:t xml:space="preserve">не в полной мере. </w:t>
      </w:r>
    </w:p>
    <w:p w:rsidR="00AE707A" w:rsidRPr="00086B38" w:rsidRDefault="00015BB9" w:rsidP="00AE7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E707A" w:rsidRPr="00086B38">
        <w:rPr>
          <w:rFonts w:ascii="Times New Roman" w:hAnsi="Times New Roman" w:cs="Times New Roman"/>
          <w:sz w:val="28"/>
          <w:szCs w:val="28"/>
        </w:rPr>
        <w:t>нализ локальных нормативных актов, содержащих нормы трудового права показал, что</w:t>
      </w:r>
      <w:r w:rsidR="00A2120C">
        <w:rPr>
          <w:rFonts w:ascii="Times New Roman" w:hAnsi="Times New Roman" w:cs="Times New Roman"/>
          <w:sz w:val="28"/>
          <w:szCs w:val="28"/>
        </w:rPr>
        <w:t xml:space="preserve"> работодатели</w:t>
      </w:r>
      <w:r w:rsidR="00AE707A" w:rsidRPr="00086B38">
        <w:rPr>
          <w:rFonts w:ascii="Times New Roman" w:hAnsi="Times New Roman" w:cs="Times New Roman"/>
          <w:sz w:val="28"/>
          <w:szCs w:val="28"/>
        </w:rPr>
        <w:t xml:space="preserve"> не всегда своевременно вносят изменения </w:t>
      </w:r>
      <w:r w:rsidR="00A2120C">
        <w:rPr>
          <w:rFonts w:ascii="Times New Roman" w:hAnsi="Times New Roman" w:cs="Times New Roman"/>
          <w:sz w:val="28"/>
          <w:szCs w:val="28"/>
        </w:rPr>
        <w:br/>
      </w:r>
      <w:r w:rsidR="00AE707A" w:rsidRPr="00086B38">
        <w:rPr>
          <w:rFonts w:ascii="Times New Roman" w:hAnsi="Times New Roman" w:cs="Times New Roman"/>
          <w:sz w:val="28"/>
          <w:szCs w:val="28"/>
        </w:rPr>
        <w:t>в трудовые договоры, должностные инструкции работников. Не во все коллективные договоры внесены положения о гарантиях работникам, работающим с детьми с ОВЗ, инвалидностью</w:t>
      </w:r>
      <w:r w:rsidR="00A2120C">
        <w:rPr>
          <w:rFonts w:ascii="Times New Roman" w:hAnsi="Times New Roman" w:cs="Times New Roman"/>
          <w:sz w:val="28"/>
          <w:szCs w:val="28"/>
        </w:rPr>
        <w:t xml:space="preserve">, профсоюзные комитеты </w:t>
      </w:r>
      <w:r w:rsidR="00A2120C">
        <w:rPr>
          <w:rFonts w:ascii="Times New Roman" w:hAnsi="Times New Roman" w:cs="Times New Roman"/>
          <w:sz w:val="28"/>
          <w:szCs w:val="28"/>
        </w:rPr>
        <w:br/>
        <w:t>не проявляют настойчивости в устранении недостатков</w:t>
      </w:r>
      <w:r w:rsidR="00AE707A" w:rsidRPr="00086B38">
        <w:rPr>
          <w:rFonts w:ascii="Times New Roman" w:hAnsi="Times New Roman" w:cs="Times New Roman"/>
          <w:sz w:val="28"/>
          <w:szCs w:val="28"/>
        </w:rPr>
        <w:t>.</w:t>
      </w:r>
    </w:p>
    <w:p w:rsidR="000F2C60" w:rsidRPr="00086B38" w:rsidRDefault="000F2C60" w:rsidP="000F2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B38">
        <w:rPr>
          <w:rFonts w:ascii="Times New Roman" w:hAnsi="Times New Roman" w:cs="Times New Roman"/>
          <w:sz w:val="28"/>
          <w:szCs w:val="28"/>
        </w:rPr>
        <w:t xml:space="preserve">Не все локальные нормативные акты, содержащие нормы трудового права и регулирующие социально-трудовые отношения прошли процедуру </w:t>
      </w:r>
      <w:r w:rsidRPr="00086B38">
        <w:rPr>
          <w:rFonts w:ascii="Times New Roman" w:hAnsi="Times New Roman" w:cs="Times New Roman"/>
          <w:sz w:val="28"/>
          <w:szCs w:val="28"/>
        </w:rPr>
        <w:lastRenderedPageBreak/>
        <w:t>учета мнения представительного органа работников (профкома), предусмотренную ст. 372 Трудового кодекса РФ.</w:t>
      </w:r>
    </w:p>
    <w:p w:rsidR="000F2C60" w:rsidRPr="00086B38" w:rsidRDefault="000F2C60" w:rsidP="000F2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B38">
        <w:rPr>
          <w:rFonts w:ascii="Times New Roman" w:hAnsi="Times New Roman" w:cs="Times New Roman"/>
          <w:sz w:val="28"/>
          <w:szCs w:val="28"/>
        </w:rPr>
        <w:t>В большинстве трудовых договоров с работниками отсутствуют сведения об условиях труда на рабочем месте.</w:t>
      </w:r>
    </w:p>
    <w:p w:rsidR="005A6F58" w:rsidRDefault="005A6F58" w:rsidP="005A6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1CB">
        <w:rPr>
          <w:rFonts w:ascii="Times New Roman" w:hAnsi="Times New Roman" w:cs="Times New Roman"/>
          <w:sz w:val="28"/>
          <w:szCs w:val="28"/>
        </w:rPr>
        <w:t xml:space="preserve">Положение об оплате труда работников муниципальных образовательных организаций Звениговского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="003D686E">
        <w:rPr>
          <w:rFonts w:ascii="Times New Roman" w:hAnsi="Times New Roman" w:cs="Times New Roman"/>
          <w:sz w:val="28"/>
          <w:szCs w:val="28"/>
        </w:rPr>
        <w:t xml:space="preserve">приведено </w:t>
      </w:r>
      <w:r w:rsidR="003D686E">
        <w:rPr>
          <w:rFonts w:ascii="Times New Roman" w:hAnsi="Times New Roman" w:cs="Times New Roman"/>
          <w:sz w:val="28"/>
          <w:szCs w:val="28"/>
        </w:rPr>
        <w:br/>
        <w:t xml:space="preserve">в соответствие с </w:t>
      </w:r>
      <w:r>
        <w:rPr>
          <w:rFonts w:ascii="Times New Roman" w:hAnsi="Times New Roman" w:cs="Times New Roman"/>
          <w:sz w:val="28"/>
          <w:szCs w:val="28"/>
        </w:rPr>
        <w:t>изменения</w:t>
      </w:r>
      <w:r w:rsidR="003D686E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законодательства в сфере образования.</w:t>
      </w:r>
      <w:r w:rsidR="003D68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F58" w:rsidRPr="005F41CB" w:rsidRDefault="003D686E" w:rsidP="005A6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в Положении</w:t>
      </w:r>
      <w:r w:rsidR="005A6F58">
        <w:rPr>
          <w:rFonts w:ascii="Times New Roman" w:hAnsi="Times New Roman" w:cs="Times New Roman"/>
          <w:sz w:val="28"/>
          <w:szCs w:val="28"/>
        </w:rPr>
        <w:t xml:space="preserve"> </w:t>
      </w:r>
      <w:r w:rsidR="005A6F58" w:rsidRPr="005F41CB">
        <w:rPr>
          <w:rFonts w:ascii="Times New Roman" w:hAnsi="Times New Roman" w:cs="Times New Roman"/>
          <w:sz w:val="28"/>
          <w:szCs w:val="28"/>
        </w:rPr>
        <w:t xml:space="preserve">установлен повышающий коэффициент </w:t>
      </w:r>
      <w:r w:rsidR="005A6F58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5A6F58" w:rsidRPr="005F41CB">
        <w:rPr>
          <w:rFonts w:ascii="Times New Roman" w:hAnsi="Times New Roman" w:cs="Times New Roman"/>
          <w:sz w:val="28"/>
          <w:szCs w:val="28"/>
        </w:rPr>
        <w:t xml:space="preserve">1,2 к ставкам заработной платы педагогов за </w:t>
      </w:r>
      <w:r w:rsidR="005A6F58" w:rsidRPr="005F41CB">
        <w:rPr>
          <w:rFonts w:ascii="Times New Roman" w:eastAsia="Times New Roman" w:hAnsi="Times New Roman"/>
          <w:sz w:val="28"/>
          <w:szCs w:val="28"/>
        </w:rPr>
        <w:t xml:space="preserve">работу в коррекционных классах и группах. Вместе с тем, за работу </w:t>
      </w:r>
      <w:r w:rsidR="005A6F58">
        <w:rPr>
          <w:rFonts w:ascii="Times New Roman" w:hAnsi="Times New Roman" w:cs="Times New Roman"/>
          <w:sz w:val="28"/>
          <w:szCs w:val="28"/>
        </w:rPr>
        <w:t>педагогов</w:t>
      </w:r>
      <w:r w:rsidR="005A6F58" w:rsidRPr="005F41CB">
        <w:rPr>
          <w:rFonts w:ascii="Times New Roman" w:hAnsi="Times New Roman" w:cs="Times New Roman"/>
          <w:sz w:val="28"/>
          <w:szCs w:val="28"/>
        </w:rPr>
        <w:t xml:space="preserve">, осуществляющих образовательную деятельность </w:t>
      </w:r>
      <w:r w:rsidR="005A6F58">
        <w:rPr>
          <w:rFonts w:ascii="Times New Roman" w:hAnsi="Times New Roman" w:cs="Times New Roman"/>
          <w:sz w:val="28"/>
          <w:szCs w:val="28"/>
        </w:rPr>
        <w:t xml:space="preserve">в том числе и </w:t>
      </w:r>
      <w:r w:rsidR="005A6F58" w:rsidRPr="005F41CB">
        <w:rPr>
          <w:rFonts w:ascii="Times New Roman" w:hAnsi="Times New Roman" w:cs="Times New Roman"/>
          <w:sz w:val="28"/>
          <w:szCs w:val="28"/>
        </w:rPr>
        <w:t>по</w:t>
      </w:r>
      <w:r w:rsidR="005A6F58">
        <w:rPr>
          <w:rFonts w:ascii="Times New Roman" w:hAnsi="Times New Roman" w:cs="Times New Roman"/>
          <w:sz w:val="28"/>
          <w:szCs w:val="28"/>
        </w:rPr>
        <w:t xml:space="preserve"> </w:t>
      </w:r>
      <w:r w:rsidR="005A6F58" w:rsidRPr="005F41CB">
        <w:rPr>
          <w:rFonts w:ascii="Times New Roman" w:hAnsi="Times New Roman" w:cs="Times New Roman"/>
          <w:sz w:val="28"/>
          <w:szCs w:val="28"/>
        </w:rPr>
        <w:t>адаптированным</w:t>
      </w:r>
      <w:r w:rsidR="005A6F58">
        <w:rPr>
          <w:rFonts w:ascii="Times New Roman" w:hAnsi="Times New Roman" w:cs="Times New Roman"/>
          <w:sz w:val="28"/>
          <w:szCs w:val="28"/>
        </w:rPr>
        <w:t xml:space="preserve"> </w:t>
      </w:r>
      <w:r w:rsidR="005A6F58" w:rsidRPr="005F41CB">
        <w:rPr>
          <w:rFonts w:ascii="Times New Roman" w:hAnsi="Times New Roman" w:cs="Times New Roman"/>
          <w:sz w:val="28"/>
          <w:szCs w:val="28"/>
        </w:rPr>
        <w:t>основным общеобразовательным программам</w:t>
      </w:r>
      <w:r w:rsidR="005A6F58">
        <w:rPr>
          <w:rFonts w:ascii="Times New Roman" w:hAnsi="Times New Roman" w:cs="Times New Roman"/>
          <w:sz w:val="28"/>
          <w:szCs w:val="28"/>
        </w:rPr>
        <w:t>,</w:t>
      </w:r>
      <w:r w:rsidR="005A6F58" w:rsidRPr="005F41CB">
        <w:rPr>
          <w:rFonts w:ascii="Times New Roman" w:hAnsi="Times New Roman" w:cs="Times New Roman"/>
          <w:sz w:val="28"/>
          <w:szCs w:val="28"/>
        </w:rPr>
        <w:t xml:space="preserve"> такой коэффициент не предусмотрен.</w:t>
      </w:r>
      <w:r w:rsidR="005A6F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F58" w:rsidRDefault="005A6F58" w:rsidP="005A6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тарификационных списках образовательных организаций муниципалитета прописаны доплаты за работу с детьми с ОВЗ, </w:t>
      </w:r>
      <w:r w:rsidR="00A2120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зависимости от </w:t>
      </w:r>
      <w:r w:rsidR="00A2120C">
        <w:rPr>
          <w:rFonts w:ascii="Times New Roman" w:hAnsi="Times New Roman" w:cs="Times New Roman"/>
          <w:sz w:val="28"/>
          <w:szCs w:val="28"/>
        </w:rPr>
        <w:t xml:space="preserve">наличия средств в </w:t>
      </w:r>
      <w:r>
        <w:rPr>
          <w:rFonts w:ascii="Times New Roman" w:hAnsi="Times New Roman" w:cs="Times New Roman"/>
          <w:sz w:val="28"/>
          <w:szCs w:val="28"/>
        </w:rPr>
        <w:t xml:space="preserve">организации, но единый подход </w:t>
      </w:r>
      <w:r>
        <w:rPr>
          <w:rFonts w:ascii="Times New Roman" w:hAnsi="Times New Roman" w:cs="Times New Roman"/>
          <w:sz w:val="28"/>
          <w:szCs w:val="28"/>
        </w:rPr>
        <w:br/>
        <w:t>по муниципалитету в данном вопросе отсутствует.</w:t>
      </w:r>
      <w:r w:rsidRPr="00D64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F58" w:rsidRDefault="005A6F58" w:rsidP="005A6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пересмотреть Положение об оплате труда </w:t>
      </w:r>
      <w:r w:rsidR="00F261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муниципалитету на предмет соответствия требованиям действующего законодательства, оперативно внести принятые изменения в коллективные договоры организаций.</w:t>
      </w:r>
    </w:p>
    <w:p w:rsidR="00086B38" w:rsidRDefault="00C829D5" w:rsidP="00086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Координаторы сторон республиканской отраслевой трехсторонней комиссии настоятельно рекомендуют проанализировать состояние дел </w:t>
      </w:r>
      <w:r>
        <w:rPr>
          <w:rFonts w:ascii="Times New Roman" w:hAnsi="Times New Roman" w:cs="Times New Roman"/>
          <w:sz w:val="28"/>
          <w:szCs w:val="28"/>
        </w:rPr>
        <w:br/>
        <w:t>по обсуждаемому вопросу, в том числе на основе проведенного анкетирования, во всех муниципалитетах, и, в случае необходимости, оперативно принять меры по устранению фактов нарушения трудовых прав работников и безусловному выполнению во всех организациях нормативных отраслевых документов.</w:t>
      </w:r>
    </w:p>
    <w:p w:rsidR="009D51B6" w:rsidRDefault="009D51B6" w:rsidP="00086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51B6" w:rsidRDefault="009D51B6" w:rsidP="00086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51B6" w:rsidRDefault="009D51B6" w:rsidP="00086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51B6" w:rsidRDefault="009D51B6" w:rsidP="00086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51B6" w:rsidRDefault="009D51B6" w:rsidP="00086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51B6" w:rsidRDefault="009D51B6" w:rsidP="00086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51B6" w:rsidRDefault="009D51B6" w:rsidP="00086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51B6" w:rsidRDefault="009D51B6" w:rsidP="00086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D51B6" w:rsidSect="00A8465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93B" w:rsidRDefault="007A293B" w:rsidP="007A293B">
      <w:pPr>
        <w:spacing w:after="0" w:line="240" w:lineRule="auto"/>
      </w:pPr>
      <w:r>
        <w:separator/>
      </w:r>
    </w:p>
  </w:endnote>
  <w:endnote w:type="continuationSeparator" w:id="0">
    <w:p w:rsidR="007A293B" w:rsidRDefault="007A293B" w:rsidP="007A2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Cond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109540"/>
      <w:docPartObj>
        <w:docPartGallery w:val="Page Numbers (Bottom of Page)"/>
        <w:docPartUnique/>
      </w:docPartObj>
    </w:sdtPr>
    <w:sdtEndPr/>
    <w:sdtContent>
      <w:p w:rsidR="007A293B" w:rsidRDefault="006F40A5">
        <w:pPr>
          <w:pStyle w:val="a8"/>
          <w:jc w:val="right"/>
        </w:pPr>
        <w:r>
          <w:fldChar w:fldCharType="begin"/>
        </w:r>
        <w:r w:rsidR="007A293B">
          <w:instrText>PAGE   \* MERGEFORMAT</w:instrText>
        </w:r>
        <w:r>
          <w:fldChar w:fldCharType="separate"/>
        </w:r>
        <w:r w:rsidR="00BF3AAA">
          <w:rPr>
            <w:noProof/>
          </w:rPr>
          <w:t>5</w:t>
        </w:r>
        <w:r>
          <w:fldChar w:fldCharType="end"/>
        </w:r>
      </w:p>
    </w:sdtContent>
  </w:sdt>
  <w:p w:rsidR="007A293B" w:rsidRDefault="007A293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93B" w:rsidRDefault="007A293B" w:rsidP="007A293B">
      <w:pPr>
        <w:spacing w:after="0" w:line="240" w:lineRule="auto"/>
      </w:pPr>
      <w:r>
        <w:separator/>
      </w:r>
    </w:p>
  </w:footnote>
  <w:footnote w:type="continuationSeparator" w:id="0">
    <w:p w:rsidR="007A293B" w:rsidRDefault="007A293B" w:rsidP="007A2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61034"/>
    <w:multiLevelType w:val="hybridMultilevel"/>
    <w:tmpl w:val="6BECDDA0"/>
    <w:lvl w:ilvl="0" w:tplc="D598E2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DD2505"/>
    <w:multiLevelType w:val="hybridMultilevel"/>
    <w:tmpl w:val="A7003BE0"/>
    <w:lvl w:ilvl="0" w:tplc="099AC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EA452DA"/>
    <w:multiLevelType w:val="hybridMultilevel"/>
    <w:tmpl w:val="EEE214E8"/>
    <w:lvl w:ilvl="0" w:tplc="56BA92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1545BE"/>
    <w:multiLevelType w:val="multilevel"/>
    <w:tmpl w:val="150A9E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" w15:restartNumberingAfterBreak="0">
    <w:nsid w:val="75A925B4"/>
    <w:multiLevelType w:val="hybridMultilevel"/>
    <w:tmpl w:val="861C79C0"/>
    <w:lvl w:ilvl="0" w:tplc="71E61A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F861EBB"/>
    <w:multiLevelType w:val="hybridMultilevel"/>
    <w:tmpl w:val="DB108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45A"/>
    <w:rsid w:val="00015BB9"/>
    <w:rsid w:val="00025D16"/>
    <w:rsid w:val="00026770"/>
    <w:rsid w:val="00043CA2"/>
    <w:rsid w:val="00047177"/>
    <w:rsid w:val="00053D50"/>
    <w:rsid w:val="0006186C"/>
    <w:rsid w:val="0006293A"/>
    <w:rsid w:val="00074EF4"/>
    <w:rsid w:val="0008206B"/>
    <w:rsid w:val="00086785"/>
    <w:rsid w:val="00086B38"/>
    <w:rsid w:val="00096999"/>
    <w:rsid w:val="000A5374"/>
    <w:rsid w:val="000D0E13"/>
    <w:rsid w:val="000D23E8"/>
    <w:rsid w:val="000F2C60"/>
    <w:rsid w:val="000F2F35"/>
    <w:rsid w:val="00102B50"/>
    <w:rsid w:val="0010656D"/>
    <w:rsid w:val="00107CAC"/>
    <w:rsid w:val="00133656"/>
    <w:rsid w:val="00142246"/>
    <w:rsid w:val="00153052"/>
    <w:rsid w:val="00156AAB"/>
    <w:rsid w:val="0015727E"/>
    <w:rsid w:val="00171E14"/>
    <w:rsid w:val="001722EB"/>
    <w:rsid w:val="001724EE"/>
    <w:rsid w:val="00174762"/>
    <w:rsid w:val="00185DF6"/>
    <w:rsid w:val="001965E7"/>
    <w:rsid w:val="001B2381"/>
    <w:rsid w:val="001C0C05"/>
    <w:rsid w:val="001E4398"/>
    <w:rsid w:val="001E75A7"/>
    <w:rsid w:val="00230357"/>
    <w:rsid w:val="002341F8"/>
    <w:rsid w:val="00234522"/>
    <w:rsid w:val="002410E1"/>
    <w:rsid w:val="00247329"/>
    <w:rsid w:val="002526AB"/>
    <w:rsid w:val="00253BEC"/>
    <w:rsid w:val="00280E02"/>
    <w:rsid w:val="00291EFE"/>
    <w:rsid w:val="002A2913"/>
    <w:rsid w:val="002C7E52"/>
    <w:rsid w:val="002F5156"/>
    <w:rsid w:val="00300BE1"/>
    <w:rsid w:val="0033271D"/>
    <w:rsid w:val="00337D29"/>
    <w:rsid w:val="003519FE"/>
    <w:rsid w:val="00352877"/>
    <w:rsid w:val="00354134"/>
    <w:rsid w:val="0036025E"/>
    <w:rsid w:val="00360B9D"/>
    <w:rsid w:val="00376CF6"/>
    <w:rsid w:val="00384975"/>
    <w:rsid w:val="003A3F5F"/>
    <w:rsid w:val="003B1D2E"/>
    <w:rsid w:val="003B5DF7"/>
    <w:rsid w:val="003D516C"/>
    <w:rsid w:val="003D686E"/>
    <w:rsid w:val="003E179E"/>
    <w:rsid w:val="003E590A"/>
    <w:rsid w:val="00405650"/>
    <w:rsid w:val="00405B77"/>
    <w:rsid w:val="00431DBD"/>
    <w:rsid w:val="00437998"/>
    <w:rsid w:val="00446348"/>
    <w:rsid w:val="00463D00"/>
    <w:rsid w:val="00464DA3"/>
    <w:rsid w:val="0047107F"/>
    <w:rsid w:val="00480AF2"/>
    <w:rsid w:val="00485020"/>
    <w:rsid w:val="00485AA3"/>
    <w:rsid w:val="00487690"/>
    <w:rsid w:val="004922C0"/>
    <w:rsid w:val="004A3A3A"/>
    <w:rsid w:val="004B2279"/>
    <w:rsid w:val="004B5718"/>
    <w:rsid w:val="004D1513"/>
    <w:rsid w:val="004D35EE"/>
    <w:rsid w:val="004D433A"/>
    <w:rsid w:val="004E5071"/>
    <w:rsid w:val="004F3C83"/>
    <w:rsid w:val="005148C2"/>
    <w:rsid w:val="00517320"/>
    <w:rsid w:val="00517A24"/>
    <w:rsid w:val="00556238"/>
    <w:rsid w:val="00564E52"/>
    <w:rsid w:val="00576BC1"/>
    <w:rsid w:val="005771A0"/>
    <w:rsid w:val="005A6F58"/>
    <w:rsid w:val="005D49E9"/>
    <w:rsid w:val="005D4F99"/>
    <w:rsid w:val="005D5CE4"/>
    <w:rsid w:val="005D72DB"/>
    <w:rsid w:val="005F294F"/>
    <w:rsid w:val="005F41CB"/>
    <w:rsid w:val="006026B8"/>
    <w:rsid w:val="006125A5"/>
    <w:rsid w:val="00633A58"/>
    <w:rsid w:val="006551EF"/>
    <w:rsid w:val="00655625"/>
    <w:rsid w:val="00660280"/>
    <w:rsid w:val="00671027"/>
    <w:rsid w:val="00685B9C"/>
    <w:rsid w:val="00692A1E"/>
    <w:rsid w:val="00692F64"/>
    <w:rsid w:val="006B2396"/>
    <w:rsid w:val="006C1E54"/>
    <w:rsid w:val="006C40CF"/>
    <w:rsid w:val="006C5616"/>
    <w:rsid w:val="006D0A25"/>
    <w:rsid w:val="006D696A"/>
    <w:rsid w:val="006F25A9"/>
    <w:rsid w:val="006F40A5"/>
    <w:rsid w:val="006F7EF3"/>
    <w:rsid w:val="0070641F"/>
    <w:rsid w:val="00715CF9"/>
    <w:rsid w:val="0072180D"/>
    <w:rsid w:val="00721D9F"/>
    <w:rsid w:val="0072477A"/>
    <w:rsid w:val="00733114"/>
    <w:rsid w:val="00733623"/>
    <w:rsid w:val="00733A32"/>
    <w:rsid w:val="00733BE2"/>
    <w:rsid w:val="00741DE5"/>
    <w:rsid w:val="00764ACE"/>
    <w:rsid w:val="00777EF8"/>
    <w:rsid w:val="007865E5"/>
    <w:rsid w:val="00795DE7"/>
    <w:rsid w:val="007A293B"/>
    <w:rsid w:val="007A655C"/>
    <w:rsid w:val="007C2416"/>
    <w:rsid w:val="007E0366"/>
    <w:rsid w:val="007E7319"/>
    <w:rsid w:val="007F3C37"/>
    <w:rsid w:val="007F46CB"/>
    <w:rsid w:val="0080499D"/>
    <w:rsid w:val="00806C79"/>
    <w:rsid w:val="008116E5"/>
    <w:rsid w:val="00827AB7"/>
    <w:rsid w:val="008303C7"/>
    <w:rsid w:val="008404F7"/>
    <w:rsid w:val="00852AAC"/>
    <w:rsid w:val="0085316C"/>
    <w:rsid w:val="00854A1B"/>
    <w:rsid w:val="00854AE2"/>
    <w:rsid w:val="008624CD"/>
    <w:rsid w:val="008641BA"/>
    <w:rsid w:val="00872F2B"/>
    <w:rsid w:val="0088319F"/>
    <w:rsid w:val="00895F0A"/>
    <w:rsid w:val="008A33A3"/>
    <w:rsid w:val="008D0BD9"/>
    <w:rsid w:val="008D252E"/>
    <w:rsid w:val="008D5780"/>
    <w:rsid w:val="008E64A7"/>
    <w:rsid w:val="008F15D3"/>
    <w:rsid w:val="009102AF"/>
    <w:rsid w:val="00910552"/>
    <w:rsid w:val="009431C9"/>
    <w:rsid w:val="009560D2"/>
    <w:rsid w:val="00972DEE"/>
    <w:rsid w:val="009840C6"/>
    <w:rsid w:val="009D3460"/>
    <w:rsid w:val="009D51B6"/>
    <w:rsid w:val="009D5578"/>
    <w:rsid w:val="009F3ED7"/>
    <w:rsid w:val="009F5A93"/>
    <w:rsid w:val="00A03DD2"/>
    <w:rsid w:val="00A06151"/>
    <w:rsid w:val="00A1250D"/>
    <w:rsid w:val="00A2120C"/>
    <w:rsid w:val="00A35BB8"/>
    <w:rsid w:val="00A42544"/>
    <w:rsid w:val="00A446DA"/>
    <w:rsid w:val="00A54B7D"/>
    <w:rsid w:val="00A61E74"/>
    <w:rsid w:val="00A65C40"/>
    <w:rsid w:val="00A667ED"/>
    <w:rsid w:val="00A751C0"/>
    <w:rsid w:val="00A83E29"/>
    <w:rsid w:val="00A84650"/>
    <w:rsid w:val="00A87F1B"/>
    <w:rsid w:val="00A92C6E"/>
    <w:rsid w:val="00A95C83"/>
    <w:rsid w:val="00AB37E3"/>
    <w:rsid w:val="00AB4BE8"/>
    <w:rsid w:val="00AC2C81"/>
    <w:rsid w:val="00AC6196"/>
    <w:rsid w:val="00AD62FC"/>
    <w:rsid w:val="00AE2CF1"/>
    <w:rsid w:val="00AE52CE"/>
    <w:rsid w:val="00AE707A"/>
    <w:rsid w:val="00AF7262"/>
    <w:rsid w:val="00B02041"/>
    <w:rsid w:val="00B17DE1"/>
    <w:rsid w:val="00B32CD1"/>
    <w:rsid w:val="00B3409D"/>
    <w:rsid w:val="00B4108F"/>
    <w:rsid w:val="00B51F2A"/>
    <w:rsid w:val="00B61C76"/>
    <w:rsid w:val="00B775CC"/>
    <w:rsid w:val="00B8724A"/>
    <w:rsid w:val="00B87FC7"/>
    <w:rsid w:val="00BA1F1C"/>
    <w:rsid w:val="00BA3664"/>
    <w:rsid w:val="00BC6AB2"/>
    <w:rsid w:val="00BD5585"/>
    <w:rsid w:val="00BD58F4"/>
    <w:rsid w:val="00BF3AAA"/>
    <w:rsid w:val="00C03DF6"/>
    <w:rsid w:val="00C415E0"/>
    <w:rsid w:val="00C77EE7"/>
    <w:rsid w:val="00C829D5"/>
    <w:rsid w:val="00C96755"/>
    <w:rsid w:val="00CA4755"/>
    <w:rsid w:val="00CA61F5"/>
    <w:rsid w:val="00CB04CD"/>
    <w:rsid w:val="00CD10B6"/>
    <w:rsid w:val="00D019BF"/>
    <w:rsid w:val="00D03D95"/>
    <w:rsid w:val="00D16A1B"/>
    <w:rsid w:val="00D21F82"/>
    <w:rsid w:val="00D41565"/>
    <w:rsid w:val="00D55751"/>
    <w:rsid w:val="00D61F90"/>
    <w:rsid w:val="00D64C9B"/>
    <w:rsid w:val="00D7734E"/>
    <w:rsid w:val="00D8405A"/>
    <w:rsid w:val="00D940EB"/>
    <w:rsid w:val="00DB508A"/>
    <w:rsid w:val="00DC5024"/>
    <w:rsid w:val="00DC524F"/>
    <w:rsid w:val="00DE2CE1"/>
    <w:rsid w:val="00DF3419"/>
    <w:rsid w:val="00DF3660"/>
    <w:rsid w:val="00E00BB2"/>
    <w:rsid w:val="00E33D39"/>
    <w:rsid w:val="00E45B7A"/>
    <w:rsid w:val="00E551DB"/>
    <w:rsid w:val="00E61935"/>
    <w:rsid w:val="00E647D9"/>
    <w:rsid w:val="00E7045A"/>
    <w:rsid w:val="00E81AF7"/>
    <w:rsid w:val="00E8627E"/>
    <w:rsid w:val="00E8673D"/>
    <w:rsid w:val="00E92E67"/>
    <w:rsid w:val="00EA170E"/>
    <w:rsid w:val="00EB191B"/>
    <w:rsid w:val="00EB60BF"/>
    <w:rsid w:val="00EC07C6"/>
    <w:rsid w:val="00EC2A11"/>
    <w:rsid w:val="00ED6DAF"/>
    <w:rsid w:val="00EF0467"/>
    <w:rsid w:val="00EF14CA"/>
    <w:rsid w:val="00F11C9B"/>
    <w:rsid w:val="00F13210"/>
    <w:rsid w:val="00F2612B"/>
    <w:rsid w:val="00F33E9A"/>
    <w:rsid w:val="00F7049A"/>
    <w:rsid w:val="00F725D6"/>
    <w:rsid w:val="00F87B09"/>
    <w:rsid w:val="00FB068B"/>
    <w:rsid w:val="00FB7270"/>
    <w:rsid w:val="00FC2B75"/>
    <w:rsid w:val="00FC3958"/>
    <w:rsid w:val="00FD2863"/>
    <w:rsid w:val="00FE03AB"/>
    <w:rsid w:val="00FE329E"/>
    <w:rsid w:val="00FE5ED8"/>
    <w:rsid w:val="00FF7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F70BC"/>
  <w15:docId w15:val="{172C9503-13AF-4AED-B136-B0D34BDCE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5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F14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абзац"/>
    <w:rsid w:val="006C1E54"/>
    <w:pPr>
      <w:spacing w:after="0" w:line="264" w:lineRule="auto"/>
      <w:ind w:firstLine="567"/>
      <w:jc w:val="both"/>
    </w:pPr>
    <w:rPr>
      <w:rFonts w:ascii="HeliosCond" w:eastAsia="Times New Roman" w:hAnsi="HeliosCond" w:cs="Times New Roman"/>
      <w:sz w:val="26"/>
      <w:szCs w:val="28"/>
      <w:lang w:eastAsia="ru-RU"/>
    </w:rPr>
  </w:style>
  <w:style w:type="paragraph" w:styleId="a4">
    <w:name w:val="List Paragraph"/>
    <w:basedOn w:val="a"/>
    <w:uiPriority w:val="34"/>
    <w:qFormat/>
    <w:rsid w:val="00854AE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F14C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15">
    <w:name w:val="s_15"/>
    <w:basedOn w:val="a"/>
    <w:rsid w:val="00EF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EF14CA"/>
  </w:style>
  <w:style w:type="paragraph" w:customStyle="1" w:styleId="s1">
    <w:name w:val="s_1"/>
    <w:basedOn w:val="a"/>
    <w:rsid w:val="00EF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F14CA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7A2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A29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7A2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293B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86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8673D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No Spacing"/>
    <w:uiPriority w:val="1"/>
    <w:qFormat/>
    <w:rsid w:val="00733A32"/>
    <w:pPr>
      <w:spacing w:after="0" w:line="240" w:lineRule="auto"/>
    </w:pPr>
  </w:style>
  <w:style w:type="character" w:customStyle="1" w:styleId="ad">
    <w:name w:val="Гипертекстовая ссылка"/>
    <w:basedOn w:val="a0"/>
    <w:uiPriority w:val="99"/>
    <w:rsid w:val="00FC3958"/>
    <w:rPr>
      <w:rFonts w:cs="Times New Roman"/>
      <w:b w:val="0"/>
      <w:color w:val="106BBE"/>
    </w:rPr>
  </w:style>
  <w:style w:type="paragraph" w:customStyle="1" w:styleId="ConsPlusNormal">
    <w:name w:val="ConsPlusNormal"/>
    <w:rsid w:val="003D51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Emphasis"/>
    <w:basedOn w:val="a0"/>
    <w:uiPriority w:val="20"/>
    <w:qFormat/>
    <w:rsid w:val="006D69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3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02688-89AC-4900-99AF-1CBAC8764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5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232</cp:revision>
  <cp:lastPrinted>2019-09-12T05:59:00Z</cp:lastPrinted>
  <dcterms:created xsi:type="dcterms:W3CDTF">2018-11-02T07:57:00Z</dcterms:created>
  <dcterms:modified xsi:type="dcterms:W3CDTF">2019-09-26T12:13:00Z</dcterms:modified>
</cp:coreProperties>
</file>